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8.850250244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13816" cy="72094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816" cy="720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898193359375" w:line="240" w:lineRule="auto"/>
        <w:ind w:left="27.20046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1. Support Proposals for </w:t>
      </w:r>
      <w:r w:rsidDel="00000000" w:rsidR="00000000" w:rsidRPr="00000000">
        <w:rPr>
          <w:color w:val="000c8c"/>
          <w:sz w:val="30.05000114440918"/>
          <w:szCs w:val="30.05000114440918"/>
          <w:rtl w:val="0"/>
        </w:rPr>
        <w:t xml:space="preserve">hosting African ccTLD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41748046875" w:line="306.8401050567627" w:lineRule="auto"/>
        <w:ind w:left="0" w:right="1615.675048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Africa Top Level Domains Organization (AFTLD) </w:t>
      </w:r>
      <w:r w:rsidDel="00000000" w:rsidR="00000000" w:rsidRPr="00000000">
        <w:rPr>
          <w:color w:val="333333"/>
          <w:sz w:val="22.5"/>
          <w:szCs w:val="22.5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 looking to partner with institutions or  organizations that are willing to be the local host for </w:t>
      </w:r>
      <w:r w:rsidDel="00000000" w:rsidR="00000000" w:rsidRPr="00000000">
        <w:rPr>
          <w:color w:val="333333"/>
          <w:sz w:val="22.5"/>
          <w:szCs w:val="22.5"/>
          <w:rtl w:val="0"/>
        </w:rPr>
        <w:t xml:space="preserve">its events next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76171875" w:line="262.7285385131836" w:lineRule="auto"/>
        <w:ind w:left="0.2099609375" w:right="1025.360107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AFTLD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Secretariat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glad to answer any questions you may have  with regards to submitting the proposal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for hosting its meetings virtually or physically.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891845703125" w:line="240" w:lineRule="auto"/>
        <w:ind w:left="27.20046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1.1 Application Form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166748046875" w:line="274.8900032043457" w:lineRule="auto"/>
        <w:ind w:left="4.530029296875" w:right="1330.040283203125" w:hanging="4.320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AFTLD invites ccTLDs and IT stakeholders within the AFTLD region (Africa) to  submit their interest in hosting the Africa Domain Name System Forum.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0302734375" w:line="306.6624069213867" w:lineRule="auto"/>
        <w:ind w:left="4.72503662109375" w:right="1454.874267578125" w:hanging="4.725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AFTLD holds three capacity building meetings every year. The first meeting is held  alongside the Africa Internet Summit which brings together AFTLD and the other AF*  organizations held in May-June annually. The Africa DNS Forum is normally held in July  and the 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meeting in November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6292724609375" w:line="240" w:lineRule="auto"/>
        <w:ind w:left="10.07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Conference proposal Form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16064453125" w:line="240" w:lineRule="auto"/>
        <w:ind w:left="17.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fill in the form below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to indicate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the support you are willing to provide.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9201049804688" w:line="240" w:lineRule="auto"/>
        <w:ind w:left="6.21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Organization name: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2001953125" w:line="240" w:lineRule="auto"/>
        <w:ind w:left="7.40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Contact name: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2012939453125" w:line="240" w:lineRule="auto"/>
        <w:ind w:left="7.40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Contact phone number: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52001953125" w:line="240" w:lineRule="auto"/>
        <w:ind w:left="7.40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Contact email: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8201599121094" w:line="240" w:lineRule="auto"/>
        <w:ind w:left="7.40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Country: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8.850250244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3816" cy="720941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816" cy="720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999267578125" w:line="240" w:lineRule="auto"/>
        <w:ind w:left="17.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indicate which year you would like to host the Africa DNS Forum: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919189453125" w:line="240" w:lineRule="auto"/>
        <w:ind w:left="0.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  <w:rtl w:val="0"/>
        </w:rPr>
        <w:t xml:space="preserve">Type of institutions: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318603515625" w:line="240" w:lineRule="auto"/>
        <w:ind w:left="443.869934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Government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2001953125" w:line="240" w:lineRule="auto"/>
        <w:ind w:left="453.4700012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Regulatory Body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192138671875" w:line="240" w:lineRule="auto"/>
        <w:ind w:left="435.70999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AFTLD Member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206298828125" w:line="240" w:lineRule="auto"/>
        <w:ind w:left="435.70999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 past sponsor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52001953125" w:line="240" w:lineRule="auto"/>
        <w:ind w:left="454.19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501.4999389648438" w:top="720.05859375" w:left="1445.1499938964844" w:right="35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Internet Service Providers/ Mobile Operators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7196044921875" w:line="631.1320495605469" w:lineRule="auto"/>
        <w:ind w:left="17.910003662109375" w:right="0" w:hanging="17.91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An active member of the Internet community- Please specify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Educational/Academic Institutions </w:t>
      </w:r>
    </w:p>
    <w:tbl>
      <w:tblPr>
        <w:tblStyle w:val="Table1"/>
        <w:tblW w:w="4547.999267578125" w:type="dxa"/>
        <w:jc w:val="left"/>
        <w:tblInd w:w="539.76989746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7.999267578125"/>
        <w:tblGridChange w:id="0">
          <w:tblGrid>
            <w:gridCol w:w="4547.999267578125"/>
          </w:tblGrid>
        </w:tblGridChange>
      </w:tblGrid>
      <w:tr>
        <w:trPr>
          <w:cantSplit w:val="0"/>
          <w:trHeight w:val="368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3.64616394042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Our organization has worked with AFTLD or similar organizations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  <w:rtl w:val="0"/>
        </w:rPr>
        <w:t xml:space="preserve">General Overview: </w:t>
      </w:r>
    </w:p>
    <w:tbl>
      <w:tblPr>
        <w:tblStyle w:val="Table2"/>
        <w:tblW w:w="3104.000244140625" w:type="dxa"/>
        <w:jc w:val="left"/>
        <w:tblInd w:w="2212.47985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4.000244140625"/>
        <w:tblGridChange w:id="0">
          <w:tblGrid>
            <w:gridCol w:w="3104.000244140625"/>
          </w:tblGrid>
        </w:tblGridChange>
      </w:tblGrid>
      <w:tr>
        <w:trPr>
          <w:cantSplit w:val="0"/>
          <w:trHeight w:val="36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c8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501.4999389648438" w:top="720.05859375" w:left="1880.2299499511719" w:right="352.000732421875" w:header="0" w:footer="720"/>
          <w:cols w:equalWidth="0" w:num="2">
            <w:col w:space="0" w:w="5020"/>
            <w:col w:space="0" w:w="5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89453506469727" w:lineRule="auto"/>
        <w:ind w:left="0.2099609375" w:right="1071.400146484375" w:firstLine="15.12008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Has your organization ever hosted a conference similar to the Africa DNS Forum and/or  AFTLD stand-alone meeting? </w:t>
      </w:r>
    </w:p>
    <w:tbl>
      <w:tblPr>
        <w:tblStyle w:val="Table3"/>
        <w:tblW w:w="8208.999938964844" w:type="dxa"/>
        <w:jc w:val="left"/>
        <w:tblInd w:w="2335.85006713867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08.999938964844"/>
        <w:tblGridChange w:id="0">
          <w:tblGrid>
            <w:gridCol w:w="8208.999938964844"/>
          </w:tblGrid>
        </w:tblGridChange>
      </w:tblGrid>
      <w:tr>
        <w:trPr>
          <w:cantSplit w:val="0"/>
          <w:trHeight w:val="3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.2900695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Yes, please specify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53009033203125" w:line="240" w:lineRule="auto"/>
        <w:ind w:left="450.590057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8.850250244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3816" cy="72094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816" cy="720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398681640625" w:line="240" w:lineRule="auto"/>
        <w:ind w:left="0.44998168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  <w:rtl w:val="0"/>
        </w:rPr>
        <w:t xml:space="preserve">Your involvement &amp; support in organizing the event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2001953125" w:line="262.7275085449219" w:lineRule="auto"/>
        <w:ind w:left="15.330047607421875" w:right="1134.080810546875" w:hanging="15.12008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budget for hosting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physical events is approximately 30,000 USD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This is  raised through commitments by local hosts and sponsorships.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79296875" w:line="240" w:lineRule="auto"/>
        <w:ind w:left="17.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Please confirm by ticking what the organisation is willing to provide: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8603515625" w:line="350.3602981567383" w:lineRule="auto"/>
        <w:ind w:left="432.1697998046875" w:right="2572.861328125" w:hanging="11.45996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organisation is able to provide financial support to the conference.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Please specify the amount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5596923828125" w:line="225.4097843170166" w:lineRule="auto"/>
        <w:ind w:left="433.42987060546875" w:right="1406.920166015625" w:hanging="12.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organisation is able to help in raising additional funding through sponsorship  locally.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098876953125" w:line="240" w:lineRule="auto"/>
        <w:ind w:left="435.5899047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Estimate amount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72021484375" w:line="240.43707847595215" w:lineRule="auto"/>
        <w:ind w:left="425.22491455078125" w:right="1317.972412109375" w:hanging="4.725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.5"/>
          <w:szCs w:val="22.5"/>
          <w:u w:val="none"/>
          <w:shd w:fill="auto" w:val="clear"/>
          <w:vertAlign w:val="baseline"/>
          <w:rtl w:val="0"/>
        </w:rPr>
        <w:t xml:space="preserve">The organisation is able to sponsor side events like the Welcome cocktail or the Gala  dinner.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15771484375" w:line="240" w:lineRule="auto"/>
        <w:ind w:left="427.90985107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Comments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1.1199951171875" w:line="240" w:lineRule="auto"/>
        <w:ind w:left="420.70983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organisation can assist in the events operations below with: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31982421875" w:line="240" w:lineRule="auto"/>
        <w:ind w:left="759.96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Conference venue recommendations and selection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2001953125" w:line="240" w:lineRule="auto"/>
        <w:ind w:left="759.96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Overflow hotels for delegates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2012939453125" w:line="512.7948188781738" w:lineRule="auto"/>
        <w:ind w:left="759.9699401855469" w:right="1180.2429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Identification of local suppliers (Interpretation, transport, marketing materials) • Negotiation with local suppliers for discounted price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92510986328125" w:line="240" w:lineRule="auto"/>
        <w:ind w:left="759.96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Visa formalities assistance (visa fees, visa letters)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201721191406" w:line="240" w:lineRule="auto"/>
        <w:ind w:left="759.96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Event’s marketing campaigns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200744628906" w:line="240" w:lineRule="auto"/>
        <w:ind w:left="759.96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• Assistance in coordinating with the media partners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8.850250244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3816" cy="720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816" cy="720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398681640625" w:line="240" w:lineRule="auto"/>
        <w:ind w:left="0.44998168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c8c"/>
          <w:sz w:val="24"/>
          <w:szCs w:val="24"/>
          <w:u w:val="none"/>
          <w:shd w:fill="auto" w:val="clear"/>
          <w:vertAlign w:val="baseline"/>
          <w:rtl w:val="0"/>
        </w:rPr>
        <w:t xml:space="preserve">Your Assistance in Meeting Logistics: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919189453125" w:line="240" w:lineRule="auto"/>
        <w:ind w:left="6.21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Our organisation is able to: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52001953125" w:line="240" w:lineRule="auto"/>
        <w:ind w:left="44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Provide at least two (2) different quotes for the conference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83447265625" w:line="240" w:lineRule="auto"/>
        <w:ind w:left="433.91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venue Provide a list of recommended hotels (from 3-5 stars)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35888671875" w:line="240" w:lineRule="auto"/>
        <w:ind w:left="435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for accommodation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43505859375" w:line="224.91000652313232" w:lineRule="auto"/>
        <w:ind w:left="440.7499694824219" w:right="1598.58154296875" w:firstLine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Propose at least two (2) different venues for side events (Gala dinner, Opening  dinner)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0101318359375" w:line="240" w:lineRule="auto"/>
        <w:ind w:left="452.98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Internet connectivity and network access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3204345703125" w:line="240" w:lineRule="auto"/>
        <w:ind w:left="452.98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technical assistance to setup the connectivity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5194091796875" w:line="594.1787338256836" w:lineRule="auto"/>
        <w:ind w:left="440.989990234375" w:right="1496.440429687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staff for on-site duties for registration, conference setup, technical  assistance throughout the conference as well as boost local participation for the  event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2.7413940429688" w:line="240" w:lineRule="auto"/>
        <w:ind w:left="0.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Comments:</w:t>
      </w:r>
    </w:p>
    <w:sectPr>
      <w:type w:val="continuous"/>
      <w:pgSz w:h="15840" w:w="12240" w:orient="portrait"/>
      <w:pgMar w:bottom="1501.4999389648438" w:top="720.05859375" w:left="1445.1499938964844" w:right="350" w:header="0" w:footer="720"/>
      <w:cols w:equalWidth="0" w:num="1">
        <w:col w:space="0" w:w="10444.85000610351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